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684" w:rsidRDefault="00E94BFE">
      <w:pPr>
        <w:spacing w:after="23" w:line="259" w:lineRule="auto"/>
        <w:ind w:left="14" w:right="0"/>
        <w:jc w:val="center"/>
      </w:pPr>
      <w:r>
        <w:rPr>
          <w:b/>
        </w:rPr>
        <w:t xml:space="preserve">T.C. </w:t>
      </w:r>
    </w:p>
    <w:p w:rsidR="00C45684" w:rsidRDefault="008460F6">
      <w:pPr>
        <w:spacing w:after="23" w:line="259" w:lineRule="auto"/>
        <w:ind w:left="14" w:right="9"/>
        <w:jc w:val="center"/>
      </w:pPr>
      <w:r>
        <w:rPr>
          <w:b/>
        </w:rPr>
        <w:t>SUBAŞI</w:t>
      </w:r>
      <w:r w:rsidR="00E94BFE">
        <w:rPr>
          <w:b/>
        </w:rPr>
        <w:t xml:space="preserve"> BELEDİYE BAŞKANLIĞI </w:t>
      </w:r>
    </w:p>
    <w:p w:rsidR="00C45684" w:rsidRDefault="00E94BFE">
      <w:pPr>
        <w:spacing w:after="0" w:line="259" w:lineRule="auto"/>
        <w:ind w:left="1" w:right="0" w:firstLine="0"/>
        <w:jc w:val="center"/>
      </w:pPr>
      <w:r>
        <w:rPr>
          <w:b/>
          <w:u w:val="single" w:color="000000"/>
        </w:rPr>
        <w:t xml:space="preserve">KURUM İÇİ </w:t>
      </w:r>
      <w:r w:rsidR="00147E68">
        <w:rPr>
          <w:b/>
          <w:u w:val="single" w:color="000000"/>
        </w:rPr>
        <w:t>İTFAİYE ERİ</w:t>
      </w:r>
      <w:r>
        <w:rPr>
          <w:b/>
          <w:u w:val="single" w:color="000000"/>
        </w:rPr>
        <w:t xml:space="preserve"> ALIM SINAV İLANI</w:t>
      </w:r>
      <w:r>
        <w:rPr>
          <w:b/>
        </w:rPr>
        <w:t xml:space="preserve"> </w:t>
      </w:r>
    </w:p>
    <w:p w:rsidR="00C45684" w:rsidRDefault="00E94BF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45684" w:rsidRDefault="00E94BFE">
      <w:pPr>
        <w:spacing w:after="47" w:line="259" w:lineRule="auto"/>
        <w:ind w:left="0" w:right="0" w:firstLine="0"/>
        <w:jc w:val="left"/>
      </w:pPr>
      <w:r>
        <w:t xml:space="preserve"> </w:t>
      </w:r>
    </w:p>
    <w:p w:rsidR="00C45684" w:rsidRDefault="008460F6" w:rsidP="00147E68">
      <w:pPr>
        <w:ind w:left="-5" w:right="0" w:firstLine="713"/>
      </w:pPr>
      <w:r>
        <w:t>Subaşı</w:t>
      </w:r>
      <w:r w:rsidR="00E94BFE">
        <w:t xml:space="preserve"> Belediye Başkanlığı bünyesinde 657 sayılı Devlet Memurları Kanununa göre görev yapan memurlardan, Belediye </w:t>
      </w:r>
      <w:r w:rsidR="00147E68">
        <w:t>İtfaiye</w:t>
      </w:r>
      <w:r w:rsidR="00E94BFE">
        <w:t xml:space="preserve"> Yönetmeliği hükümlerine göre aşağıda unvanı, sınıfı, derecesi, adedi, nitelikleri ve diğer şartları taşımaları kaydıyla, belirtilen boş kadrolara </w:t>
      </w:r>
      <w:r w:rsidR="00E85E26">
        <w:t>başka memurluktan geçişi yoluyla İtfaiye Eri</w:t>
      </w:r>
      <w:r w:rsidR="00E94BFE">
        <w:t xml:space="preserve"> alınacaktır. </w:t>
      </w:r>
    </w:p>
    <w:p w:rsidR="00C45684" w:rsidRDefault="00E94BF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45684" w:rsidRDefault="00E94BFE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6988" w:type="dxa"/>
        <w:tblInd w:w="1044" w:type="dxa"/>
        <w:tblCellMar>
          <w:top w:w="7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850"/>
        <w:gridCol w:w="1085"/>
        <w:gridCol w:w="1296"/>
        <w:gridCol w:w="1203"/>
        <w:gridCol w:w="1445"/>
        <w:gridCol w:w="1109"/>
      </w:tblGrid>
      <w:tr w:rsidR="00C45684">
        <w:trPr>
          <w:trHeight w:val="56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684" w:rsidRDefault="00E94BFE" w:rsidP="0039468E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>SIRA</w:t>
            </w:r>
          </w:p>
          <w:p w:rsidR="00C45684" w:rsidRDefault="00E94BFE" w:rsidP="0039468E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>NO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684" w:rsidRDefault="00E94BFE" w:rsidP="0039468E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>UNVAN KODU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684" w:rsidRDefault="00E94BFE" w:rsidP="0039468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KADRO UNVANI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684" w:rsidRDefault="00E94BFE" w:rsidP="0039468E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>HİZMET</w:t>
            </w:r>
          </w:p>
          <w:p w:rsidR="00C45684" w:rsidRDefault="00E94BFE" w:rsidP="0039468E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>SINIFI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684" w:rsidRDefault="00E94BFE" w:rsidP="0039468E">
            <w:pPr>
              <w:spacing w:after="25" w:line="259" w:lineRule="auto"/>
              <w:ind w:left="2" w:right="0" w:firstLine="0"/>
              <w:jc w:val="center"/>
            </w:pPr>
            <w:r>
              <w:rPr>
                <w:b/>
              </w:rPr>
              <w:t>KADRO</w:t>
            </w:r>
          </w:p>
          <w:p w:rsidR="00C45684" w:rsidRDefault="00E94BFE" w:rsidP="0039468E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>DERECESİ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684" w:rsidRDefault="00E94BFE" w:rsidP="0039468E">
            <w:pPr>
              <w:spacing w:after="23" w:line="259" w:lineRule="auto"/>
              <w:ind w:left="2" w:right="0" w:firstLine="0"/>
              <w:jc w:val="center"/>
            </w:pPr>
            <w:r>
              <w:rPr>
                <w:b/>
              </w:rPr>
              <w:t>KADRO</w:t>
            </w:r>
          </w:p>
          <w:p w:rsidR="00C45684" w:rsidRDefault="00E94BFE" w:rsidP="0039468E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>ADEDİ</w:t>
            </w:r>
          </w:p>
        </w:tc>
      </w:tr>
      <w:tr w:rsidR="00C45684">
        <w:trPr>
          <w:trHeight w:val="56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684" w:rsidRDefault="00E94BFE">
            <w:pPr>
              <w:spacing w:after="0" w:line="259" w:lineRule="auto"/>
              <w:ind w:left="0" w:right="58" w:firstLine="0"/>
              <w:jc w:val="center"/>
            </w:pPr>
            <w:r>
              <w:t xml:space="preserve">1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684" w:rsidRDefault="00147E68">
            <w:pPr>
              <w:spacing w:after="0" w:line="259" w:lineRule="auto"/>
              <w:ind w:left="0" w:right="63" w:firstLine="0"/>
              <w:jc w:val="center"/>
            </w:pPr>
            <w:r>
              <w:t>9447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684" w:rsidRDefault="00147E68" w:rsidP="00147E68">
            <w:pPr>
              <w:spacing w:after="0" w:line="259" w:lineRule="auto"/>
              <w:ind w:left="0" w:right="0" w:firstLine="0"/>
              <w:jc w:val="center"/>
            </w:pPr>
            <w:r>
              <w:t>İTFAİYE ERİ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684" w:rsidRDefault="00E94BFE">
            <w:pPr>
              <w:spacing w:after="0" w:line="259" w:lineRule="auto"/>
              <w:ind w:left="0" w:right="63" w:firstLine="0"/>
              <w:jc w:val="center"/>
            </w:pPr>
            <w:r>
              <w:t xml:space="preserve">GİH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684" w:rsidRDefault="00147E68">
            <w:pPr>
              <w:spacing w:after="0" w:line="259" w:lineRule="auto"/>
              <w:ind w:left="0" w:right="58" w:firstLine="0"/>
              <w:jc w:val="center"/>
            </w:pPr>
            <w:r>
              <w:t>6</w:t>
            </w:r>
            <w:r w:rsidR="00E94BFE"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684" w:rsidRDefault="00E94BFE">
            <w:pPr>
              <w:spacing w:after="0" w:line="259" w:lineRule="auto"/>
              <w:ind w:left="0" w:right="57" w:firstLine="0"/>
              <w:jc w:val="center"/>
            </w:pPr>
            <w:r>
              <w:t xml:space="preserve">1 </w:t>
            </w:r>
          </w:p>
        </w:tc>
      </w:tr>
    </w:tbl>
    <w:p w:rsidR="00C45684" w:rsidRDefault="00E94BFE">
      <w:pPr>
        <w:spacing w:after="0" w:line="259" w:lineRule="auto"/>
        <w:ind w:left="57" w:right="0" w:firstLine="0"/>
        <w:jc w:val="center"/>
      </w:pPr>
      <w:r>
        <w:t xml:space="preserve"> </w:t>
      </w:r>
    </w:p>
    <w:p w:rsidR="00C45684" w:rsidRDefault="00E94BFE">
      <w:pPr>
        <w:spacing w:after="48" w:line="259" w:lineRule="auto"/>
        <w:ind w:left="57" w:right="0" w:firstLine="0"/>
        <w:jc w:val="center"/>
      </w:pPr>
      <w:r>
        <w:t xml:space="preserve"> </w:t>
      </w:r>
    </w:p>
    <w:p w:rsidR="00B74C11" w:rsidRDefault="00B74C11">
      <w:pPr>
        <w:spacing w:after="201" w:line="259" w:lineRule="auto"/>
        <w:ind w:left="-5" w:right="0"/>
        <w:jc w:val="left"/>
        <w:rPr>
          <w:b/>
        </w:rPr>
      </w:pPr>
    </w:p>
    <w:p w:rsidR="00C45684" w:rsidRDefault="00E94BFE">
      <w:pPr>
        <w:spacing w:after="201" w:line="259" w:lineRule="auto"/>
        <w:ind w:left="-5" w:right="0"/>
        <w:jc w:val="left"/>
      </w:pPr>
      <w:r>
        <w:rPr>
          <w:b/>
        </w:rPr>
        <w:t xml:space="preserve">1-BAŞVURU GENEL VE ÖZEL ŞARTLARI: </w:t>
      </w:r>
    </w:p>
    <w:p w:rsidR="00C45684" w:rsidRDefault="00E94BFE">
      <w:pPr>
        <w:ind w:left="-5" w:right="0"/>
      </w:pPr>
      <w:r>
        <w:t xml:space="preserve">1-İlanı yapılan kadro ve unvanlar için </w:t>
      </w:r>
      <w:r w:rsidR="008460F6">
        <w:t>Subaşı</w:t>
      </w:r>
      <w:r>
        <w:t xml:space="preserve"> Belediyesinde görev yapan, 657 sayılı Kanuna tabi</w:t>
      </w:r>
      <w:r w:rsidR="00223BAC">
        <w:t xml:space="preserve"> </w:t>
      </w:r>
      <w:r w:rsidR="00223BAC" w:rsidRPr="00223BAC">
        <w:rPr>
          <w:i/>
        </w:rPr>
        <w:t>(kanuna tabi genel şartları taşıyan)</w:t>
      </w:r>
      <w:r>
        <w:t xml:space="preserve"> asil memurlar başvurabilecektir. </w:t>
      </w:r>
    </w:p>
    <w:p w:rsidR="00C45684" w:rsidRDefault="00E94BFE">
      <w:pPr>
        <w:ind w:left="-5" w:right="0"/>
      </w:pPr>
      <w:r>
        <w:t xml:space="preserve">2-Başvuru sahiplerinin en az lise ve dengi okul mezunu olmaları gerekmektedir. </w:t>
      </w:r>
    </w:p>
    <w:p w:rsidR="00CC4773" w:rsidRDefault="00223BAC" w:rsidP="00CC4773">
      <w:pPr>
        <w:shd w:val="clear" w:color="auto" w:fill="FCFFDE"/>
      </w:pPr>
      <w:r>
        <w:t>3</w:t>
      </w:r>
      <w:r w:rsidR="00E94BFE">
        <w:t>-</w:t>
      </w:r>
      <w:hyperlink r:id="rId6" w:tgtFrame="_blank" w:history="1">
        <w:r w:rsidR="00CC4773" w:rsidRPr="00CC4773">
          <w:rPr>
            <w:color w:val="2F7A8E"/>
            <w:sz w:val="22"/>
          </w:rPr>
          <w:t>Değişik madde: Belediye İtfaiye Yönetmeliğinde Değişiklik Yapılmasına Dair Yönetmelik (R.G.-</w:t>
        </w:r>
        <w:proofErr w:type="gramStart"/>
        <w:r w:rsidR="00CC4773" w:rsidRPr="00CC4773">
          <w:rPr>
            <w:color w:val="2F7A8E"/>
            <w:sz w:val="22"/>
          </w:rPr>
          <w:t>18/12/2021/31693</w:t>
        </w:r>
        <w:proofErr w:type="gramEnd"/>
        <w:r w:rsidR="00CC4773" w:rsidRPr="00CC4773">
          <w:rPr>
            <w:color w:val="2F7A8E"/>
            <w:sz w:val="22"/>
          </w:rPr>
          <w:t>) m.17</w:t>
        </w:r>
      </w:hyperlink>
      <w:r w:rsidR="00CC4773" w:rsidRPr="00CC4773">
        <w:rPr>
          <w:color w:val="484848"/>
          <w:sz w:val="22"/>
        </w:rPr>
        <w:t xml:space="preserve"> Belediye hizmet birimlerinde memur kadrosunda çalışanlardan, itfaiye erliğine geçmek isteyenler; 35 yaşını aşmamaları, 15/A maddesinin birinci fıkrasının (b), (c), (e) ve (f) bentlerindeki şartları taşımaları ve 15/E maddesinde öngörülen sınavda başarılı olmaları kaydıyla, 657 sayılı Kanuna ve diğer mevzuat hükümlerine uyularak itfaiye eri kadrosuna atanabilir.</w:t>
      </w:r>
      <w:r w:rsidR="00E94BFE">
        <w:t xml:space="preserve"> </w:t>
      </w:r>
    </w:p>
    <w:p w:rsidR="00C45684" w:rsidRPr="00CC4773" w:rsidRDefault="00223BAC" w:rsidP="00CC4773">
      <w:pPr>
        <w:shd w:val="clear" w:color="auto" w:fill="FCFFDE"/>
        <w:rPr>
          <w:color w:val="484848"/>
          <w:sz w:val="22"/>
        </w:rPr>
      </w:pPr>
      <w:r>
        <w:t>4</w:t>
      </w:r>
      <w:r w:rsidR="00CC4773">
        <w:t>-T</w:t>
      </w:r>
      <w:r w:rsidR="00E94BFE">
        <w:t xml:space="preserve">artılma ve ölçülme aç karnına, soyunuk ve çıplak ayakla olmak kaydıyla erkeklerde en az 1.67 metre, kadınlarda en az 1.60 metre boyunda olmak ve boyun 1 metreden fazla olan kısmı ile kilosu arasında (+,-) 10 kilogramdan fazla fark olmamak. Boy ve kilo tespitleri belediyemizce yapılacaktır. </w:t>
      </w:r>
    </w:p>
    <w:p w:rsidR="00C45684" w:rsidRDefault="00223BAC">
      <w:pPr>
        <w:ind w:left="-5" w:right="0"/>
      </w:pPr>
      <w:r>
        <w:t>5</w:t>
      </w:r>
      <w:r w:rsidR="00E94BFE">
        <w:t xml:space="preserve">- Sınav tarihi itibarıyla adayın 35 yaşını aşmamaları gerekir. </w:t>
      </w:r>
    </w:p>
    <w:p w:rsidR="00CC4773" w:rsidRPr="00A632B2" w:rsidRDefault="00223BAC" w:rsidP="00CC4773">
      <w:pPr>
        <w:spacing w:line="305" w:lineRule="atLeast"/>
        <w:ind w:firstLine="0"/>
        <w:rPr>
          <w:szCs w:val="24"/>
        </w:rPr>
      </w:pPr>
      <w:r>
        <w:rPr>
          <w:sz w:val="22"/>
        </w:rPr>
        <w:t>6</w:t>
      </w:r>
      <w:r w:rsidR="00E94BFE" w:rsidRPr="00CC4773">
        <w:rPr>
          <w:sz w:val="22"/>
        </w:rPr>
        <w:t>-</w:t>
      </w:r>
      <w:r w:rsidR="00CC4773" w:rsidRPr="00A632B2">
        <w:rPr>
          <w:szCs w:val="24"/>
        </w:rPr>
        <w:t xml:space="preserve">Sağlık açısından kapalı </w:t>
      </w:r>
      <w:proofErr w:type="gramStart"/>
      <w:r w:rsidR="00CC4773" w:rsidRPr="00A632B2">
        <w:rPr>
          <w:szCs w:val="24"/>
        </w:rPr>
        <w:t>mekan</w:t>
      </w:r>
      <w:proofErr w:type="gramEnd"/>
      <w:r w:rsidR="00CC4773" w:rsidRPr="00A632B2">
        <w:rPr>
          <w:szCs w:val="24"/>
        </w:rPr>
        <w:t>, dar alan ve yükseklik gibi fobisi olmamak kaydıyla itfaiye teşkilatının çalışma şartlarına uygun olmaları,</w:t>
      </w:r>
    </w:p>
    <w:p w:rsidR="00CC4773" w:rsidRPr="00CC4773" w:rsidRDefault="00223BAC" w:rsidP="00CC4773">
      <w:pPr>
        <w:spacing w:after="0" w:line="305" w:lineRule="atLeast"/>
        <w:ind w:left="0" w:right="0" w:firstLine="0"/>
        <w:rPr>
          <w:szCs w:val="24"/>
        </w:rPr>
      </w:pPr>
      <w:r>
        <w:rPr>
          <w:szCs w:val="24"/>
        </w:rPr>
        <w:t>7</w:t>
      </w:r>
      <w:r w:rsidR="00CC4773" w:rsidRPr="00A632B2">
        <w:rPr>
          <w:szCs w:val="24"/>
        </w:rPr>
        <w:t>-</w:t>
      </w:r>
      <w:r w:rsidR="00CC4773" w:rsidRPr="00CC4773">
        <w:rPr>
          <w:szCs w:val="24"/>
        </w:rPr>
        <w:t xml:space="preserve">İtfaiye teşkilatının ihtiyacına göre belirlenen, </w:t>
      </w:r>
      <w:proofErr w:type="gramStart"/>
      <w:r w:rsidR="00CC4773" w:rsidRPr="00CC4773">
        <w:rPr>
          <w:szCs w:val="24"/>
        </w:rPr>
        <w:t>13/10/1983</w:t>
      </w:r>
      <w:proofErr w:type="gramEnd"/>
      <w:r w:rsidR="00CC4773" w:rsidRPr="00CC4773">
        <w:rPr>
          <w:szCs w:val="24"/>
        </w:rPr>
        <w:t xml:space="preserve"> tarihli ve 2918 sayılı Karayolları Trafik Kanunu hükümlerince verilen sürücü belgesine </w:t>
      </w:r>
      <w:r w:rsidR="004027E2">
        <w:rPr>
          <w:szCs w:val="24"/>
        </w:rPr>
        <w:t>sahip olmaları</w:t>
      </w:r>
      <w:r w:rsidR="00CC4773" w:rsidRPr="00A632B2">
        <w:rPr>
          <w:szCs w:val="24"/>
        </w:rPr>
        <w:t xml:space="preserve"> </w:t>
      </w:r>
      <w:r w:rsidR="00CC4773" w:rsidRPr="00CC4773">
        <w:rPr>
          <w:szCs w:val="24"/>
        </w:rPr>
        <w:t>gerekir.</w:t>
      </w:r>
    </w:p>
    <w:p w:rsidR="00B74C11" w:rsidRPr="008460F6" w:rsidRDefault="00B74C11" w:rsidP="00CC4773">
      <w:pPr>
        <w:ind w:left="-5" w:right="0"/>
      </w:pPr>
    </w:p>
    <w:p w:rsidR="00B74C11" w:rsidRDefault="00B74C11">
      <w:pPr>
        <w:spacing w:after="0" w:line="259" w:lineRule="auto"/>
        <w:ind w:left="-5" w:right="0"/>
        <w:jc w:val="left"/>
        <w:rPr>
          <w:b/>
        </w:rPr>
      </w:pPr>
    </w:p>
    <w:p w:rsidR="00C121F1" w:rsidRDefault="00C121F1">
      <w:pPr>
        <w:spacing w:after="0" w:line="259" w:lineRule="auto"/>
        <w:ind w:left="-5" w:right="0"/>
        <w:jc w:val="left"/>
        <w:rPr>
          <w:b/>
        </w:rPr>
      </w:pPr>
    </w:p>
    <w:p w:rsidR="00223BAC" w:rsidRDefault="00223BAC">
      <w:pPr>
        <w:spacing w:after="0" w:line="259" w:lineRule="auto"/>
        <w:ind w:left="-5" w:right="0"/>
        <w:jc w:val="left"/>
        <w:rPr>
          <w:b/>
        </w:rPr>
      </w:pPr>
    </w:p>
    <w:p w:rsidR="000C1B1B" w:rsidRDefault="000C1B1B">
      <w:pPr>
        <w:spacing w:after="0" w:line="259" w:lineRule="auto"/>
        <w:ind w:left="-5" w:right="0"/>
        <w:jc w:val="left"/>
        <w:rPr>
          <w:b/>
        </w:rPr>
      </w:pPr>
    </w:p>
    <w:p w:rsidR="000C1B1B" w:rsidRDefault="000C1B1B">
      <w:pPr>
        <w:spacing w:after="0" w:line="259" w:lineRule="auto"/>
        <w:ind w:left="-5" w:right="0"/>
        <w:jc w:val="left"/>
        <w:rPr>
          <w:b/>
        </w:rPr>
      </w:pPr>
    </w:p>
    <w:p w:rsidR="00C45684" w:rsidRDefault="00E94BFE">
      <w:pPr>
        <w:spacing w:after="0" w:line="259" w:lineRule="auto"/>
        <w:ind w:left="-5" w:right="0"/>
        <w:jc w:val="left"/>
      </w:pPr>
      <w:r>
        <w:rPr>
          <w:b/>
        </w:rPr>
        <w:lastRenderedPageBreak/>
        <w:t xml:space="preserve">2-BAŞVURU YERİ VE TARİHİ: </w:t>
      </w:r>
    </w:p>
    <w:p w:rsidR="00C45684" w:rsidRDefault="00E94BFE">
      <w:pPr>
        <w:spacing w:after="21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45684" w:rsidRDefault="00E94BFE">
      <w:pPr>
        <w:ind w:left="-5" w:right="0"/>
      </w:pPr>
      <w:r>
        <w:t xml:space="preserve">1-Şartları uyan adaylar </w:t>
      </w:r>
      <w:r w:rsidR="000C1B1B">
        <w:rPr>
          <w:b/>
          <w:highlight w:val="yellow"/>
          <w:u w:val="single" w:color="000000"/>
        </w:rPr>
        <w:t>2</w:t>
      </w:r>
      <w:r w:rsidR="00284BC4">
        <w:rPr>
          <w:b/>
          <w:highlight w:val="yellow"/>
          <w:u w:val="single" w:color="000000"/>
        </w:rPr>
        <w:t>3</w:t>
      </w:r>
      <w:r w:rsidR="00955242">
        <w:rPr>
          <w:b/>
          <w:highlight w:val="yellow"/>
          <w:u w:val="single" w:color="000000"/>
        </w:rPr>
        <w:t>.</w:t>
      </w:r>
      <w:r w:rsidR="000C1B1B">
        <w:rPr>
          <w:b/>
          <w:highlight w:val="yellow"/>
          <w:u w:val="single" w:color="000000"/>
        </w:rPr>
        <w:t>10</w:t>
      </w:r>
      <w:r w:rsidRPr="00363C46">
        <w:rPr>
          <w:b/>
          <w:highlight w:val="yellow"/>
          <w:u w:val="single" w:color="000000"/>
        </w:rPr>
        <w:t>.202</w:t>
      </w:r>
      <w:r w:rsidR="008460F6">
        <w:rPr>
          <w:b/>
          <w:u w:val="single" w:color="000000"/>
        </w:rPr>
        <w:t>6</w:t>
      </w:r>
      <w:r>
        <w:t xml:space="preserve"> tarihi mesai bitimine kadar müracaatlarını bizzat </w:t>
      </w:r>
      <w:r w:rsidR="008460F6">
        <w:t xml:space="preserve">Subaşı </w:t>
      </w:r>
      <w:r>
        <w:t>Belediye Başkanlığı, İnsan Kaynakları ve Eğitim Müdürlüğüne evrak kayıt aracılığı i</w:t>
      </w:r>
      <w:r w:rsidR="00223BAC">
        <w:t xml:space="preserve">le yazılı olarak </w:t>
      </w:r>
      <w:r>
        <w:t xml:space="preserve">yapacaklardır. </w:t>
      </w:r>
    </w:p>
    <w:p w:rsidR="00C45684" w:rsidRDefault="00E94BFE">
      <w:pPr>
        <w:ind w:left="-5" w:right="0"/>
      </w:pPr>
      <w:r>
        <w:t>2-Başvuru esnasında adayların mesai</w:t>
      </w:r>
      <w:r w:rsidR="008460F6">
        <w:t xml:space="preserve"> saati içinde Ana Hizmet binasında </w:t>
      </w:r>
      <w:r>
        <w:t xml:space="preserve">boy ve kilo ölçümü yapılacaktır. </w:t>
      </w:r>
    </w:p>
    <w:p w:rsidR="00C45684" w:rsidRDefault="00E94BFE">
      <w:pPr>
        <w:spacing w:after="47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45684" w:rsidRDefault="00E94BFE">
      <w:pPr>
        <w:tabs>
          <w:tab w:val="center" w:pos="3869"/>
          <w:tab w:val="center" w:pos="5770"/>
          <w:tab w:val="center" w:pos="7077"/>
          <w:tab w:val="right" w:pos="9076"/>
        </w:tabs>
        <w:spacing w:after="53" w:line="259" w:lineRule="auto"/>
        <w:ind w:left="-15" w:right="0" w:firstLine="0"/>
        <w:jc w:val="left"/>
      </w:pPr>
      <w:r>
        <w:rPr>
          <w:b/>
        </w:rPr>
        <w:t xml:space="preserve">3-BAŞVURULARIN </w:t>
      </w:r>
      <w:r>
        <w:rPr>
          <w:b/>
        </w:rPr>
        <w:tab/>
        <w:t xml:space="preserve">DEĞERLENDİRİLMESİ </w:t>
      </w:r>
      <w:r>
        <w:rPr>
          <w:b/>
        </w:rPr>
        <w:tab/>
        <w:t xml:space="preserve">VE </w:t>
      </w:r>
      <w:r>
        <w:rPr>
          <w:b/>
        </w:rPr>
        <w:tab/>
        <w:t xml:space="preserve">BAŞVURUSU </w:t>
      </w:r>
      <w:r>
        <w:rPr>
          <w:b/>
        </w:rPr>
        <w:tab/>
        <w:t xml:space="preserve">KABUL </w:t>
      </w:r>
    </w:p>
    <w:p w:rsidR="00C45684" w:rsidRDefault="00E94BFE">
      <w:pPr>
        <w:spacing w:after="0" w:line="259" w:lineRule="auto"/>
        <w:ind w:left="-5" w:right="0"/>
        <w:jc w:val="left"/>
      </w:pPr>
      <w:r>
        <w:rPr>
          <w:b/>
        </w:rPr>
        <w:t xml:space="preserve">EDİLENLERİN İLANI: </w:t>
      </w:r>
    </w:p>
    <w:p w:rsidR="00C45684" w:rsidRDefault="00E94BFE">
      <w:pPr>
        <w:spacing w:after="38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45684" w:rsidRDefault="00E94BFE">
      <w:pPr>
        <w:ind w:left="-5" w:right="0"/>
      </w:pPr>
      <w:r>
        <w:t>1-Kuru</w:t>
      </w:r>
      <w:r w:rsidR="00B42F5C">
        <w:t xml:space="preserve">m içinden </w:t>
      </w:r>
      <w:r w:rsidR="000C1B1B">
        <w:t>İtfaiye Eri</w:t>
      </w:r>
      <w:r w:rsidR="00B42F5C">
        <w:t xml:space="preserve"> yazılı</w:t>
      </w:r>
      <w:r>
        <w:t xml:space="preserve"> ve uygulamalı sınava girmeye hak kazanan adayların listesi </w:t>
      </w:r>
      <w:r w:rsidR="001577BB">
        <w:rPr>
          <w:b/>
          <w:highlight w:val="yellow"/>
          <w:u w:val="single" w:color="000000"/>
        </w:rPr>
        <w:t>23</w:t>
      </w:r>
      <w:r w:rsidR="008460F6">
        <w:rPr>
          <w:b/>
          <w:highlight w:val="yellow"/>
          <w:u w:val="single" w:color="000000"/>
        </w:rPr>
        <w:t>.</w:t>
      </w:r>
      <w:r w:rsidR="004E75B0">
        <w:rPr>
          <w:b/>
          <w:highlight w:val="yellow"/>
          <w:u w:val="single" w:color="000000"/>
        </w:rPr>
        <w:t>10</w:t>
      </w:r>
      <w:r w:rsidR="008460F6">
        <w:rPr>
          <w:b/>
          <w:highlight w:val="yellow"/>
          <w:u w:val="single" w:color="000000"/>
        </w:rPr>
        <w:t>.202</w:t>
      </w:r>
      <w:r w:rsidR="008460F6">
        <w:rPr>
          <w:b/>
          <w:u w:val="single" w:color="000000"/>
        </w:rPr>
        <w:t>6</w:t>
      </w:r>
      <w:r>
        <w:t xml:space="preserve"> tarihinde </w:t>
      </w:r>
      <w:r w:rsidR="008460F6">
        <w:t>Subaşı</w:t>
      </w:r>
      <w:r>
        <w:t xml:space="preserve"> Belediyesi Resmi internet sitesinden ve ilan panosundan yayınlanacaktır. </w:t>
      </w:r>
    </w:p>
    <w:p w:rsidR="00C45684" w:rsidRDefault="00E94BFE">
      <w:pPr>
        <w:ind w:left="-5" w:right="0"/>
      </w:pPr>
      <w:r>
        <w:t xml:space="preserve">2- Kurum içinden </w:t>
      </w:r>
      <w:r w:rsidR="004E75B0">
        <w:t>İtfaiye Eri</w:t>
      </w:r>
      <w:r>
        <w:t xml:space="preserve"> sınavına girmeye hak kazanan adayların belirtilen gün ve Saatte sınav yerinde hazır bulunmaları gerekmektedir. </w:t>
      </w:r>
    </w:p>
    <w:p w:rsidR="00C45684" w:rsidRDefault="00E94BFE">
      <w:pPr>
        <w:spacing w:after="51" w:line="259" w:lineRule="auto"/>
        <w:ind w:left="0" w:right="0" w:firstLine="0"/>
        <w:jc w:val="left"/>
      </w:pPr>
      <w:r>
        <w:t xml:space="preserve"> </w:t>
      </w:r>
    </w:p>
    <w:p w:rsidR="00C45684" w:rsidRDefault="00E94BFE">
      <w:pPr>
        <w:spacing w:after="0" w:line="259" w:lineRule="auto"/>
        <w:ind w:left="-5" w:right="0"/>
        <w:jc w:val="left"/>
      </w:pPr>
      <w:r>
        <w:rPr>
          <w:b/>
        </w:rPr>
        <w:t xml:space="preserve">4- SINAVIN USULU YERİ ZAMANI VE KONULARI: </w:t>
      </w:r>
    </w:p>
    <w:p w:rsidR="00C45684" w:rsidRDefault="00E94BFE">
      <w:pPr>
        <w:spacing w:after="38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45684" w:rsidRDefault="00E94BFE">
      <w:pPr>
        <w:ind w:left="-5" w:right="0"/>
      </w:pPr>
      <w:r>
        <w:t>1-</w:t>
      </w:r>
      <w:r w:rsidR="008460F6">
        <w:t>Subaşı</w:t>
      </w:r>
      <w:r>
        <w:t xml:space="preserve"> Belediye Başkanlığı kurum içinden </w:t>
      </w:r>
      <w:r w:rsidR="004E75B0">
        <w:t>İtfaiye Eri</w:t>
      </w:r>
      <w:r>
        <w:t xml:space="preserve"> kadrolarına sınavla atama yapılacak memurların sınavı, Belediye </w:t>
      </w:r>
      <w:r w:rsidR="004E75B0">
        <w:t>İtfaiye</w:t>
      </w:r>
      <w:r>
        <w:t xml:space="preserve"> Yönetmeliği</w:t>
      </w:r>
      <w:r w:rsidR="007A626A">
        <w:t xml:space="preserve">nin </w:t>
      </w:r>
      <w:r w:rsidR="004E75B0">
        <w:t>15/D-1-2</w:t>
      </w:r>
      <w:r w:rsidR="007A626A">
        <w:t xml:space="preserve"> fıkrası gereğince yazılı</w:t>
      </w:r>
      <w:r>
        <w:t xml:space="preserve"> ve uygulamalı şeklinde olacaktır. </w:t>
      </w:r>
    </w:p>
    <w:p w:rsidR="007A626A" w:rsidRDefault="007A626A">
      <w:pPr>
        <w:ind w:left="-5" w:right="0"/>
        <w:rPr>
          <w:color w:val="FF0000"/>
        </w:rPr>
      </w:pPr>
      <w:r>
        <w:t>2-Yazılı</w:t>
      </w:r>
      <w:r w:rsidR="00E94BFE">
        <w:t xml:space="preserve"> ve uygulamalı sınav ilgili Sınav Kurulu üyelerince </w:t>
      </w:r>
      <w:r w:rsidR="00581325">
        <w:rPr>
          <w:b/>
          <w:highlight w:val="yellow"/>
          <w:u w:val="single" w:color="000000"/>
        </w:rPr>
        <w:t>03</w:t>
      </w:r>
      <w:r w:rsidR="00955242">
        <w:rPr>
          <w:b/>
          <w:highlight w:val="yellow"/>
          <w:u w:val="single" w:color="000000"/>
        </w:rPr>
        <w:t>.</w:t>
      </w:r>
      <w:r w:rsidR="00581325">
        <w:rPr>
          <w:b/>
          <w:highlight w:val="yellow"/>
          <w:u w:val="single" w:color="000000"/>
        </w:rPr>
        <w:t>11</w:t>
      </w:r>
      <w:r w:rsidR="00E94BFE" w:rsidRPr="00363C46">
        <w:rPr>
          <w:b/>
          <w:highlight w:val="yellow"/>
          <w:u w:val="single" w:color="000000"/>
        </w:rPr>
        <w:t>.202</w:t>
      </w:r>
      <w:r w:rsidR="008460F6">
        <w:rPr>
          <w:b/>
          <w:highlight w:val="yellow"/>
          <w:u w:val="single" w:color="000000"/>
        </w:rPr>
        <w:t>6</w:t>
      </w:r>
      <w:r w:rsidR="00E94BFE" w:rsidRPr="00363C46">
        <w:rPr>
          <w:b/>
          <w:highlight w:val="yellow"/>
          <w:u w:val="single" w:color="000000"/>
        </w:rPr>
        <w:t xml:space="preserve"> tarihinde sabah saat</w:t>
      </w:r>
      <w:r w:rsidR="00E94BFE" w:rsidRPr="00363C46">
        <w:rPr>
          <w:b/>
          <w:highlight w:val="yellow"/>
        </w:rPr>
        <w:t xml:space="preserve"> </w:t>
      </w:r>
      <w:r w:rsidR="00E94BFE" w:rsidRPr="00363C46">
        <w:rPr>
          <w:b/>
          <w:highlight w:val="yellow"/>
          <w:u w:val="single" w:color="000000"/>
        </w:rPr>
        <w:t>10.00’da</w:t>
      </w:r>
      <w:r w:rsidR="00E94BFE">
        <w:t xml:space="preserve">  </w:t>
      </w:r>
      <w:r>
        <w:t>“</w:t>
      </w:r>
      <w:r w:rsidR="004E75B0">
        <w:t>TASKİB Tavşanlı Altınova Subaşı İtfaiye Birliğinde</w:t>
      </w:r>
      <w:r>
        <w:t>”</w:t>
      </w:r>
      <w:r w:rsidR="00E94BFE">
        <w:t xml:space="preserve"> </w:t>
      </w:r>
      <w:r w:rsidR="004E75B0" w:rsidRPr="004E75B0">
        <w:rPr>
          <w:i/>
          <w:sz w:val="22"/>
        </w:rPr>
        <w:t>(</w:t>
      </w:r>
      <w:r w:rsidR="004E75B0" w:rsidRPr="004E75B0">
        <w:rPr>
          <w:i/>
          <w:color w:val="333333"/>
          <w:sz w:val="22"/>
          <w:shd w:val="clear" w:color="auto" w:fill="FFFFFF"/>
        </w:rPr>
        <w:t xml:space="preserve">Hürriyet Mah. Okullar Cad. </w:t>
      </w:r>
      <w:r w:rsidR="004027E2">
        <w:rPr>
          <w:i/>
          <w:color w:val="333333"/>
          <w:sz w:val="22"/>
          <w:shd w:val="clear" w:color="auto" w:fill="FFFFFF"/>
        </w:rPr>
        <w:t>Tavşanlı/</w:t>
      </w:r>
      <w:r w:rsidR="004E75B0" w:rsidRPr="004E75B0">
        <w:rPr>
          <w:i/>
          <w:color w:val="333333"/>
          <w:sz w:val="22"/>
          <w:shd w:val="clear" w:color="auto" w:fill="FFFFFF"/>
        </w:rPr>
        <w:t>Yalova)</w:t>
      </w:r>
      <w:r w:rsidR="004E75B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E94BFE">
        <w:t>yapılacaktır. Adayların belirtilen tarih ve saatlerde hazır bulunması gerekmektedir.</w:t>
      </w:r>
      <w:r w:rsidR="00E94BFE">
        <w:rPr>
          <w:color w:val="FF0000"/>
        </w:rPr>
        <w:t xml:space="preserve"> </w:t>
      </w:r>
    </w:p>
    <w:p w:rsidR="00C45684" w:rsidRDefault="00E94BFE">
      <w:pPr>
        <w:ind w:left="-5" w:right="0"/>
      </w:pPr>
      <w:r>
        <w:t xml:space="preserve">3-Belirtilen tarihte hazır bulunmayan adayların mazeretleri hiçbir şekilde kabul edilmeyecek, hazır bulunmayan adaylar haklarını kaybetmiş sayılacaktır. </w:t>
      </w:r>
    </w:p>
    <w:p w:rsidR="00C45684" w:rsidRDefault="00E94BFE">
      <w:pPr>
        <w:spacing w:after="47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45684" w:rsidRDefault="007A626A">
      <w:pPr>
        <w:spacing w:after="0" w:line="259" w:lineRule="auto"/>
        <w:ind w:left="-5" w:right="0"/>
        <w:jc w:val="left"/>
      </w:pPr>
      <w:r>
        <w:rPr>
          <w:b/>
        </w:rPr>
        <w:t>Yazılı</w:t>
      </w:r>
      <w:r w:rsidR="00E94BFE">
        <w:rPr>
          <w:b/>
        </w:rPr>
        <w:t xml:space="preserve"> Sınav Konuları; </w:t>
      </w:r>
    </w:p>
    <w:p w:rsidR="00C45684" w:rsidRDefault="00E94BFE">
      <w:pPr>
        <w:spacing w:after="39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45684" w:rsidRDefault="00E94BFE">
      <w:pPr>
        <w:numPr>
          <w:ilvl w:val="0"/>
          <w:numId w:val="1"/>
        </w:numPr>
        <w:ind w:right="0" w:hanging="260"/>
      </w:pPr>
      <w:r>
        <w:t xml:space="preserve">Türkiye Cumhuriyeti Anayasası, </w:t>
      </w:r>
    </w:p>
    <w:p w:rsidR="00C45684" w:rsidRDefault="00E94BFE">
      <w:pPr>
        <w:numPr>
          <w:ilvl w:val="0"/>
          <w:numId w:val="1"/>
        </w:numPr>
        <w:ind w:right="0" w:hanging="260"/>
      </w:pPr>
      <w:r>
        <w:t xml:space="preserve">Atatürk İlkeleri ve İnkılap Tarihi, </w:t>
      </w:r>
    </w:p>
    <w:p w:rsidR="00C45684" w:rsidRDefault="00E94BFE">
      <w:pPr>
        <w:numPr>
          <w:ilvl w:val="0"/>
          <w:numId w:val="1"/>
        </w:numPr>
        <w:ind w:right="0" w:hanging="260"/>
      </w:pPr>
      <w:r>
        <w:t xml:space="preserve">657 sayılı Devlet Memurları Kanunu, </w:t>
      </w:r>
    </w:p>
    <w:p w:rsidR="00C45684" w:rsidRDefault="00E94BFE">
      <w:pPr>
        <w:ind w:left="-5" w:right="0"/>
      </w:pPr>
      <w:r>
        <w:t xml:space="preserve">ç) Mahalli İdarelerle İlgili Temel Mevzuat konularını kapsar. </w:t>
      </w:r>
    </w:p>
    <w:p w:rsidR="00C45684" w:rsidRDefault="00E94BFE">
      <w:pPr>
        <w:spacing w:after="48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45684" w:rsidRDefault="00E94BFE">
      <w:pPr>
        <w:spacing w:after="0" w:line="259" w:lineRule="auto"/>
        <w:ind w:left="-5" w:right="0"/>
        <w:jc w:val="left"/>
      </w:pPr>
      <w:r>
        <w:rPr>
          <w:b/>
        </w:rPr>
        <w:t xml:space="preserve">Uygulamalı Sınav Konuları; </w:t>
      </w:r>
    </w:p>
    <w:p w:rsidR="001577BB" w:rsidRDefault="001577BB" w:rsidP="004E75B0">
      <w:pPr>
        <w:spacing w:after="0" w:line="259" w:lineRule="auto"/>
        <w:ind w:right="0"/>
        <w:jc w:val="left"/>
      </w:pPr>
    </w:p>
    <w:p w:rsidR="004E75B0" w:rsidRDefault="001577BB" w:rsidP="001577BB">
      <w:pPr>
        <w:spacing w:after="0" w:line="259" w:lineRule="auto"/>
        <w:ind w:right="0" w:firstLine="698"/>
        <w:jc w:val="left"/>
      </w:pPr>
      <w:r>
        <w:t xml:space="preserve">Uygulamalı sınav; kadro unvanına ilişkin mesleki bilgi ve yeteneğin ölçülmesi ile araç kullanımı ve </w:t>
      </w:r>
      <w:r>
        <w:rPr>
          <w:b/>
          <w:bCs/>
        </w:rPr>
        <w:t xml:space="preserve">(Değişik </w:t>
      </w:r>
      <w:proofErr w:type="gramStart"/>
      <w:r>
        <w:rPr>
          <w:b/>
          <w:bCs/>
        </w:rPr>
        <w:t>ibare:RG</w:t>
      </w:r>
      <w:proofErr w:type="gramEnd"/>
      <w:r>
        <w:rPr>
          <w:b/>
          <w:bCs/>
        </w:rPr>
        <w:t>-18/12/2021-31693)</w:t>
      </w:r>
      <w:r>
        <w:t xml:space="preserve"> </w:t>
      </w:r>
      <w:r>
        <w:rPr>
          <w:u w:val="single"/>
        </w:rPr>
        <w:t>fiziksel</w:t>
      </w:r>
      <w:r>
        <w:t xml:space="preserve"> dayanıklılık gibi özelliklerin ölçülmesini kapsayacak şekilde yapılır.</w:t>
      </w:r>
      <w:r w:rsidR="00B0243D">
        <w:t xml:space="preserve"> İtfaiye Eri Aday Kondisyon Parkuru yayımlanmış olup, adaylar yayımlanan parkura göre sınava tabi tutulacaklardır.</w:t>
      </w:r>
      <w:bookmarkStart w:id="0" w:name="_GoBack"/>
      <w:bookmarkEnd w:id="0"/>
    </w:p>
    <w:p w:rsidR="00C45684" w:rsidRDefault="00C45684">
      <w:pPr>
        <w:spacing w:after="0" w:line="259" w:lineRule="auto"/>
        <w:ind w:left="0" w:right="0" w:firstLine="0"/>
        <w:jc w:val="left"/>
      </w:pPr>
    </w:p>
    <w:p w:rsidR="00C45684" w:rsidRDefault="00E94BFE">
      <w:pPr>
        <w:spacing w:after="0" w:line="259" w:lineRule="auto"/>
        <w:ind w:left="-5" w:right="0"/>
        <w:jc w:val="left"/>
      </w:pPr>
      <w:r>
        <w:rPr>
          <w:b/>
        </w:rPr>
        <w:t xml:space="preserve">5- SINAV DEĞERLENDİRME –SONUÇLARA İTİRAZ: </w:t>
      </w:r>
    </w:p>
    <w:p w:rsidR="00C45684" w:rsidRDefault="00E94BFE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45684" w:rsidRDefault="00BF544A" w:rsidP="00734EB9">
      <w:pPr>
        <w:ind w:left="-15" w:right="0" w:firstLine="708"/>
      </w:pPr>
      <w:r>
        <w:t>Yazılı</w:t>
      </w:r>
      <w:r w:rsidR="00E94BFE">
        <w:t xml:space="preserve"> sınav; yukarıda belirtilen (a), (b), (c), (ç) konularında 25’er puan toplamda 100 puan üzerinden değerlendirilir. </w:t>
      </w:r>
    </w:p>
    <w:p w:rsidR="00C45684" w:rsidRDefault="001577BB" w:rsidP="00734EB9">
      <w:pPr>
        <w:ind w:left="-15" w:right="0" w:firstLine="708"/>
      </w:pPr>
      <w:r>
        <w:t>Uygulamalı sınav, 100 tam puan üzerinden yapılır ve sınav kurulu üyelerince verilen puanlar ayrı ayrı tutanağa geçirilir. Sınavda değerlendirme; sınavın birinci bölümünün %40’ı, uygulamalı olan ikinci bölümünün %60’ı alınarak sınav puanı hesaplanır ve sınav kurulu üyelerince verilen puanlar ayrı ayrı tutanağa geçirilir. Sınavda başarılı sayılmak için en az 60 puan alınması şarttır.</w:t>
      </w:r>
      <w:r w:rsidR="00E94BFE">
        <w:t xml:space="preserve"> </w:t>
      </w:r>
    </w:p>
    <w:p w:rsidR="00C45684" w:rsidRDefault="00734EB9" w:rsidP="00734EB9">
      <w:pPr>
        <w:tabs>
          <w:tab w:val="center" w:pos="982"/>
          <w:tab w:val="center" w:pos="2269"/>
          <w:tab w:val="center" w:pos="3568"/>
          <w:tab w:val="center" w:pos="4720"/>
          <w:tab w:val="center" w:pos="6284"/>
          <w:tab w:val="center" w:pos="7778"/>
          <w:tab w:val="right" w:pos="9076"/>
        </w:tabs>
        <w:spacing w:after="32" w:line="259" w:lineRule="auto"/>
        <w:ind w:left="0" w:right="-8" w:firstLine="0"/>
      </w:pPr>
      <w:r>
        <w:tab/>
      </w:r>
      <w:r w:rsidR="00E94BFE">
        <w:t xml:space="preserve">Sınav </w:t>
      </w:r>
      <w:r w:rsidR="00E94BFE">
        <w:tab/>
        <w:t>so</w:t>
      </w:r>
      <w:r>
        <w:t xml:space="preserve">nuçlarına, </w:t>
      </w:r>
      <w:r>
        <w:tab/>
        <w:t xml:space="preserve">başarı </w:t>
      </w:r>
      <w:r>
        <w:tab/>
        <w:t xml:space="preserve">listesinin </w:t>
      </w:r>
      <w:r w:rsidR="00E94BFE">
        <w:t xml:space="preserve">kurumumuzun </w:t>
      </w:r>
      <w:r w:rsidR="00E94BFE">
        <w:tab/>
        <w:t xml:space="preserve">internet </w:t>
      </w:r>
      <w:r w:rsidR="00E94BFE">
        <w:tab/>
        <w:t xml:space="preserve">sitesi </w:t>
      </w:r>
    </w:p>
    <w:p w:rsidR="00C45684" w:rsidRDefault="00E94BFE" w:rsidP="00734EB9">
      <w:pPr>
        <w:ind w:left="-5" w:right="0"/>
      </w:pPr>
      <w:r>
        <w:t>(https://www.</w:t>
      </w:r>
      <w:r w:rsidR="008460F6">
        <w:t>subasi</w:t>
      </w:r>
      <w:r w:rsidR="00B74C11">
        <w:t>.bel.tr</w:t>
      </w:r>
      <w:r>
        <w:t xml:space="preserve">) duyurular bölümünde ilanından </w:t>
      </w:r>
      <w:r w:rsidR="00734EB9">
        <w:t>itibaren yedi gün içinde yazılı olarak</w:t>
      </w:r>
      <w:r w:rsidR="00734EB9" w:rsidRPr="00734EB9">
        <w:t xml:space="preserve"> </w:t>
      </w:r>
      <w:r w:rsidR="00734EB9">
        <w:t>Subaşı Belediye Başkanlığı İnsan Kaynakları ve Eğitim Müdürlüğüne itiraz edilebilir.</w:t>
      </w:r>
      <w:r w:rsidR="001577BB">
        <w:t xml:space="preserve"> </w:t>
      </w:r>
      <w:r w:rsidR="00734EB9">
        <w:t>İtirazlar, sınav kurulu tarafından yedi gün içerisinde sonuçlandırılır ve ilgiliye yazılı olarak bilgi verilir.</w:t>
      </w:r>
      <w:r>
        <w:t xml:space="preserve"> </w:t>
      </w:r>
    </w:p>
    <w:p w:rsidR="00C45684" w:rsidRDefault="00E94BFE" w:rsidP="00734EB9">
      <w:pPr>
        <w:ind w:left="-15" w:right="0" w:firstLine="708"/>
      </w:pPr>
      <w:r>
        <w:t xml:space="preserve">Sınav Kurulu tarafından itirazlar 1 gün içinde sonuçlandırılarak ilgilisine yazılı olarak cevap verilir. </w:t>
      </w:r>
    </w:p>
    <w:p w:rsidR="00C45684" w:rsidRDefault="00E94BFE">
      <w:pPr>
        <w:spacing w:after="35" w:line="259" w:lineRule="auto"/>
        <w:ind w:left="0" w:right="1226" w:firstLine="0"/>
        <w:jc w:val="right"/>
      </w:pPr>
      <w:r>
        <w:t xml:space="preserve"> </w:t>
      </w:r>
    </w:p>
    <w:p w:rsidR="00C45684" w:rsidRDefault="00E94BFE">
      <w:pPr>
        <w:spacing w:after="0" w:line="259" w:lineRule="auto"/>
        <w:ind w:right="584"/>
        <w:jc w:val="right"/>
      </w:pPr>
      <w:r>
        <w:t xml:space="preserve">    İlan Olunur. </w:t>
      </w:r>
    </w:p>
    <w:p w:rsidR="00C45684" w:rsidRDefault="00E94BFE">
      <w:pPr>
        <w:spacing w:after="0" w:line="259" w:lineRule="auto"/>
        <w:ind w:left="0" w:right="1226" w:firstLine="0"/>
        <w:jc w:val="right"/>
      </w:pPr>
      <w:r>
        <w:t xml:space="preserve"> </w:t>
      </w:r>
    </w:p>
    <w:p w:rsidR="00C45684" w:rsidRDefault="00E94BFE">
      <w:pPr>
        <w:spacing w:after="2" w:line="259" w:lineRule="auto"/>
        <w:ind w:left="0" w:right="1226" w:firstLine="0"/>
        <w:jc w:val="right"/>
      </w:pPr>
      <w:r>
        <w:t xml:space="preserve"> </w:t>
      </w:r>
    </w:p>
    <w:p w:rsidR="00C45684" w:rsidRDefault="008460F6">
      <w:pPr>
        <w:spacing w:after="45" w:line="259" w:lineRule="auto"/>
        <w:ind w:right="40"/>
        <w:jc w:val="right"/>
      </w:pPr>
      <w:r>
        <w:rPr>
          <w:b/>
        </w:rPr>
        <w:t>SUBAŞI</w:t>
      </w:r>
      <w:r w:rsidR="00E94BFE">
        <w:rPr>
          <w:b/>
        </w:rPr>
        <w:t xml:space="preserve"> BELEDİYE </w:t>
      </w:r>
    </w:p>
    <w:p w:rsidR="00C45684" w:rsidRDefault="00E94BFE">
      <w:pPr>
        <w:spacing w:after="45" w:line="259" w:lineRule="auto"/>
        <w:ind w:right="373"/>
        <w:jc w:val="right"/>
      </w:pPr>
      <w:r>
        <w:rPr>
          <w:b/>
        </w:rPr>
        <w:t xml:space="preserve">BAŞKANLIĞI </w:t>
      </w:r>
    </w:p>
    <w:sectPr w:rsidR="00C45684">
      <w:pgSz w:w="11906" w:h="16838"/>
      <w:pgMar w:top="1423" w:right="1414" w:bottom="144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0750F"/>
    <w:multiLevelType w:val="hybridMultilevel"/>
    <w:tmpl w:val="127C8026"/>
    <w:lvl w:ilvl="0" w:tplc="4AE6CB4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40105E14"/>
    <w:multiLevelType w:val="hybridMultilevel"/>
    <w:tmpl w:val="BF9C44BC"/>
    <w:lvl w:ilvl="0" w:tplc="5406CA96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7E94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9C28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EE45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D472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30D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1C7B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0A9C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D6AB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684"/>
    <w:rsid w:val="000C1B1B"/>
    <w:rsid w:val="00122D94"/>
    <w:rsid w:val="00147E68"/>
    <w:rsid w:val="001577BB"/>
    <w:rsid w:val="00223BAC"/>
    <w:rsid w:val="00284BC4"/>
    <w:rsid w:val="00363C46"/>
    <w:rsid w:val="0039468E"/>
    <w:rsid w:val="003B17B6"/>
    <w:rsid w:val="004027E2"/>
    <w:rsid w:val="0040452A"/>
    <w:rsid w:val="004A1A9A"/>
    <w:rsid w:val="004E75B0"/>
    <w:rsid w:val="00581325"/>
    <w:rsid w:val="00734EB9"/>
    <w:rsid w:val="007A626A"/>
    <w:rsid w:val="008460F6"/>
    <w:rsid w:val="00916077"/>
    <w:rsid w:val="00955242"/>
    <w:rsid w:val="009B6C92"/>
    <w:rsid w:val="00A632B2"/>
    <w:rsid w:val="00B0243D"/>
    <w:rsid w:val="00B42F5C"/>
    <w:rsid w:val="00B74C11"/>
    <w:rsid w:val="00BF544A"/>
    <w:rsid w:val="00C121F1"/>
    <w:rsid w:val="00C26F83"/>
    <w:rsid w:val="00C45684"/>
    <w:rsid w:val="00CC4773"/>
    <w:rsid w:val="00DE3436"/>
    <w:rsid w:val="00E049A5"/>
    <w:rsid w:val="00E85E26"/>
    <w:rsid w:val="00E9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1" w:line="288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94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4BFE"/>
    <w:rPr>
      <w:rFonts w:ascii="Segoe UI" w:eastAsia="Times New Roman" w:hAnsi="Segoe UI" w:cs="Segoe UI"/>
      <w:color w:val="000000"/>
      <w:sz w:val="18"/>
      <w:szCs w:val="18"/>
    </w:rPr>
  </w:style>
  <w:style w:type="character" w:styleId="Kpr">
    <w:name w:val="Hyperlink"/>
    <w:basedOn w:val="VarsaylanParagrafYazTipi"/>
    <w:uiPriority w:val="99"/>
    <w:semiHidden/>
    <w:unhideWhenUsed/>
    <w:rsid w:val="00CC4773"/>
    <w:rPr>
      <w:color w:val="0000FF"/>
      <w:u w:val="single"/>
    </w:rPr>
  </w:style>
  <w:style w:type="paragraph" w:customStyle="1" w:styleId="article-paragraph">
    <w:name w:val="article-paragraph"/>
    <w:basedOn w:val="Normal"/>
    <w:rsid w:val="00CC4773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ListeParagraf">
    <w:name w:val="List Paragraph"/>
    <w:basedOn w:val="Normal"/>
    <w:uiPriority w:val="34"/>
    <w:qFormat/>
    <w:rsid w:val="004E7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1" w:line="288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94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4BFE"/>
    <w:rPr>
      <w:rFonts w:ascii="Segoe UI" w:eastAsia="Times New Roman" w:hAnsi="Segoe UI" w:cs="Segoe UI"/>
      <w:color w:val="000000"/>
      <w:sz w:val="18"/>
      <w:szCs w:val="18"/>
    </w:rPr>
  </w:style>
  <w:style w:type="character" w:styleId="Kpr">
    <w:name w:val="Hyperlink"/>
    <w:basedOn w:val="VarsaylanParagrafYazTipi"/>
    <w:uiPriority w:val="99"/>
    <w:semiHidden/>
    <w:unhideWhenUsed/>
    <w:rsid w:val="00CC4773"/>
    <w:rPr>
      <w:color w:val="0000FF"/>
      <w:u w:val="single"/>
    </w:rPr>
  </w:style>
  <w:style w:type="paragraph" w:customStyle="1" w:styleId="article-paragraph">
    <w:name w:val="article-paragraph"/>
    <w:basedOn w:val="Normal"/>
    <w:rsid w:val="00CC4773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ListeParagraf">
    <w:name w:val="List Paragraph"/>
    <w:basedOn w:val="Normal"/>
    <w:uiPriority w:val="34"/>
    <w:qFormat/>
    <w:rsid w:val="004E7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756746">
          <w:marLeft w:val="0"/>
          <w:marRight w:val="0"/>
          <w:marTop w:val="90"/>
          <w:marBottom w:val="120"/>
          <w:divBdr>
            <w:top w:val="dotted" w:sz="6" w:space="8" w:color="CCCCCC"/>
            <w:left w:val="dotted" w:sz="6" w:space="15" w:color="CCCCCC"/>
            <w:bottom w:val="dotted" w:sz="6" w:space="8" w:color="CCCCCC"/>
            <w:right w:val="dotted" w:sz="6" w:space="8" w:color="CCCCCC"/>
          </w:divBdr>
        </w:div>
      </w:divsChild>
    </w:div>
    <w:div w:id="17582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expera.com.tr/resmi-gazete/metin/belediye-itfaiye-yonetmeliginde-degisiklik-yapilmasina-dair-yonetmelik-31693/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Erhan VATANSEVER</dc:creator>
  <cp:keywords/>
  <cp:lastModifiedBy>İK_Mudur</cp:lastModifiedBy>
  <cp:revision>30</cp:revision>
  <cp:lastPrinted>2026-10-20T07:46:00Z</cp:lastPrinted>
  <dcterms:created xsi:type="dcterms:W3CDTF">2025-04-16T08:15:00Z</dcterms:created>
  <dcterms:modified xsi:type="dcterms:W3CDTF">2026-10-20T09:39:00Z</dcterms:modified>
</cp:coreProperties>
</file>